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22DD">
      <w:pPr>
        <w:rPr>
          <w:b/>
          <w:sz w:val="44"/>
          <w:szCs w:val="32"/>
        </w:rPr>
      </w:pPr>
      <w:bookmarkStart w:id="0" w:name="_GoBack"/>
      <w:bookmarkEnd w:id="0"/>
      <w:r>
        <w:rPr>
          <w:b/>
          <w:sz w:val="44"/>
          <w:szCs w:val="32"/>
        </w:rPr>
        <w:t>Soukromé SOU Industria spol. s r.o.</w:t>
      </w:r>
    </w:p>
    <w:p w:rsidR="00000000" w:rsidRDefault="00A922DD">
      <w:pPr>
        <w:pStyle w:val="Nadpis1"/>
      </w:pPr>
      <w:r>
        <w:t>Litoměřice, Dlouhá 205/20</w:t>
      </w:r>
    </w:p>
    <w:p w:rsidR="00000000" w:rsidRDefault="00A922DD">
      <w:pPr>
        <w:rPr>
          <w:i/>
          <w:sz w:val="22"/>
          <w:szCs w:val="22"/>
        </w:rPr>
      </w:pPr>
      <w:r>
        <w:rPr>
          <w:b/>
        </w:rPr>
        <w:t xml:space="preserve">www:  </w:t>
      </w:r>
      <w:hyperlink r:id="rId5" w:history="1">
        <w:r>
          <w:rPr>
            <w:rStyle w:val="Hypertextovodkaz"/>
            <w:i/>
            <w:sz w:val="22"/>
            <w:szCs w:val="22"/>
          </w:rPr>
          <w:t>www.ssouindustria.ic.cz</w:t>
        </w:r>
      </w:hyperlink>
    </w:p>
    <w:p w:rsidR="00000000" w:rsidRDefault="00A922DD">
      <w:pPr>
        <w:rPr>
          <w:i/>
          <w:sz w:val="28"/>
          <w:szCs w:val="28"/>
        </w:rPr>
      </w:pPr>
      <w:r>
        <w:rPr>
          <w:b/>
        </w:rPr>
        <w:t xml:space="preserve">e-mail: </w:t>
      </w:r>
      <w:r>
        <w:rPr>
          <w:i/>
        </w:rPr>
        <w:t>ssouindustria@seznam.cz</w:t>
      </w:r>
    </w:p>
    <w:p w:rsidR="00000000" w:rsidRDefault="00A922DD">
      <w:pPr>
        <w:rPr>
          <w:b/>
        </w:rPr>
      </w:pPr>
      <w:r>
        <w:rPr>
          <w:b/>
        </w:rPr>
        <w:t>telefon: 416 735 916, 603 386 019</w:t>
      </w:r>
    </w:p>
    <w:p w:rsidR="00000000" w:rsidRDefault="00A922DD">
      <w:pPr>
        <w:rPr>
          <w:i/>
          <w:sz w:val="28"/>
          <w:szCs w:val="28"/>
        </w:rPr>
      </w:pPr>
    </w:p>
    <w:p w:rsidR="00000000" w:rsidRDefault="00A922DD">
      <w:pPr>
        <w:rPr>
          <w:b/>
          <w:szCs w:val="28"/>
        </w:rPr>
      </w:pPr>
      <w:r>
        <w:rPr>
          <w:b/>
          <w:sz w:val="28"/>
          <w:szCs w:val="28"/>
        </w:rPr>
        <w:t xml:space="preserve">nabízí pro školní rok 2015/2016: - </w:t>
      </w:r>
      <w:r>
        <w:rPr>
          <w:b/>
          <w:szCs w:val="28"/>
        </w:rPr>
        <w:t xml:space="preserve">všechny obory </w:t>
      </w:r>
      <w:r>
        <w:rPr>
          <w:b/>
          <w:szCs w:val="28"/>
        </w:rPr>
        <w:t>jsou určeny děvčatům i chlapcům</w:t>
      </w:r>
    </w:p>
    <w:p w:rsidR="00000000" w:rsidRDefault="00A922DD">
      <w:pPr>
        <w:rPr>
          <w:b/>
          <w:szCs w:val="28"/>
        </w:rPr>
      </w:pPr>
    </w:p>
    <w:p w:rsidR="00000000" w:rsidRDefault="00A922D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3letý obor 69-51-H/01</w:t>
      </w:r>
      <w:r>
        <w:rPr>
          <w:b/>
          <w:i/>
          <w:sz w:val="28"/>
          <w:szCs w:val="28"/>
        </w:rPr>
        <w:t xml:space="preserve"> KADEŘNÍK-střední odborné vzdělání s výučním listem</w:t>
      </w:r>
    </w:p>
    <w:p w:rsidR="00000000" w:rsidRDefault="00A922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</w:t>
      </w:r>
    </w:p>
    <w:p w:rsidR="00000000" w:rsidRDefault="00A922DD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4 letý obor 69-41-L/01</w:t>
      </w:r>
      <w:r>
        <w:rPr>
          <w:b/>
          <w:i/>
          <w:sz w:val="28"/>
          <w:szCs w:val="28"/>
        </w:rPr>
        <w:t xml:space="preserve"> KOSMETICKÉ SLUŽBY-střední odborné vzdělání </w:t>
      </w:r>
    </w:p>
    <w:p w:rsidR="00000000" w:rsidRDefault="00A922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                                                   s vyučením i maturitou</w:t>
      </w:r>
    </w:p>
    <w:p w:rsidR="00000000" w:rsidRDefault="00A922DD">
      <w:pPr>
        <w:rPr>
          <w:b/>
          <w:i/>
          <w:sz w:val="28"/>
          <w:szCs w:val="28"/>
        </w:rPr>
      </w:pPr>
      <w:r>
        <w:rPr>
          <w:bCs/>
          <w:i/>
          <w:sz w:val="28"/>
          <w:szCs w:val="28"/>
        </w:rPr>
        <w:t>2 letý nástavbový obor 64-41-L/51</w:t>
      </w:r>
      <w:r>
        <w:rPr>
          <w:b/>
          <w:i/>
          <w:sz w:val="28"/>
          <w:szCs w:val="28"/>
        </w:rPr>
        <w:t>PODNIKÁNÍ- střední vzdělání s maturitou /pro absolventy oborů s výučním listem/</w:t>
      </w:r>
    </w:p>
    <w:p w:rsidR="00000000" w:rsidRDefault="00A922DD">
      <w:pPr>
        <w:rPr>
          <w:b/>
          <w:i/>
          <w:sz w:val="28"/>
          <w:szCs w:val="28"/>
        </w:rPr>
      </w:pPr>
    </w:p>
    <w:p w:rsidR="00000000" w:rsidRDefault="00A922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Školné:</w:t>
      </w:r>
    </w:p>
    <w:p w:rsidR="00000000" w:rsidRDefault="00A922D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 1. ročníky oborů Kadeřník a Kosmetické služby 0-500</w:t>
      </w:r>
      <w:r>
        <w:rPr>
          <w:b/>
          <w:i/>
          <w:sz w:val="28"/>
          <w:szCs w:val="28"/>
        </w:rPr>
        <w:t>Kč měsíčně, ostatní 1000,- Kč</w:t>
      </w:r>
    </w:p>
    <w:p w:rsidR="00000000" w:rsidRDefault="00A922DD">
      <w:pPr>
        <w:rPr>
          <w:i/>
          <w:sz w:val="28"/>
          <w:szCs w:val="28"/>
        </w:rPr>
      </w:pPr>
    </w:p>
    <w:p w:rsidR="00000000" w:rsidRDefault="00A922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Dny otevřených dveří: </w:t>
      </w:r>
      <w:r>
        <w:rPr>
          <w:sz w:val="28"/>
          <w:szCs w:val="28"/>
        </w:rPr>
        <w:t>zdarma</w:t>
      </w:r>
      <w:r>
        <w:rPr>
          <w:b/>
          <w:sz w:val="28"/>
          <w:szCs w:val="28"/>
        </w:rPr>
        <w:t xml:space="preserve"> jednoduché stříhání a česání, kosm. ošetření</w:t>
      </w:r>
    </w:p>
    <w:p w:rsidR="00000000" w:rsidRDefault="00A922DD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25.11.2014</w:t>
      </w:r>
      <w:proofErr w:type="gramEnd"/>
      <w:r>
        <w:rPr>
          <w:b/>
          <w:i/>
          <w:sz w:val="28"/>
          <w:szCs w:val="28"/>
        </w:rPr>
        <w:t>, 9.12.2014, 13.1. 2015, 10.2. 2015, 10.3. 2015</w:t>
      </w:r>
    </w:p>
    <w:p w:rsidR="00000000" w:rsidRDefault="00A922DD">
      <w:pPr>
        <w:rPr>
          <w:b/>
        </w:rPr>
      </w:pPr>
      <w:r>
        <w:rPr>
          <w:b/>
        </w:rPr>
        <w:t xml:space="preserve">Po telefonické domluvě si lze naši školu </w:t>
      </w:r>
      <w:proofErr w:type="gramStart"/>
      <w:r>
        <w:rPr>
          <w:b/>
        </w:rPr>
        <w:t>prohlédnout  individuálně</w:t>
      </w:r>
      <w:proofErr w:type="gramEnd"/>
      <w:r>
        <w:rPr>
          <w:b/>
        </w:rPr>
        <w:t>.</w:t>
      </w:r>
    </w:p>
    <w:p w:rsidR="00000000" w:rsidRDefault="00A922DD">
      <w:pPr>
        <w:rPr>
          <w:b/>
          <w:i/>
          <w:sz w:val="28"/>
          <w:szCs w:val="28"/>
        </w:rPr>
      </w:pPr>
    </w:p>
    <w:p w:rsidR="00000000" w:rsidRDefault="00A922DD">
      <w:proofErr w:type="gramStart"/>
      <w:r>
        <w:t>SOU bylo</w:t>
      </w:r>
      <w:proofErr w:type="gramEnd"/>
      <w:r>
        <w:t xml:space="preserve"> založeno r. 199</w:t>
      </w:r>
      <w:r>
        <w:t>1,je jednou z nejstarších soukromých škol v severočeském kraji, v současné době se zaměřuje na výchovu odborníků v kadeřnické  a kosmetické profesi,nově též na obor podnikání.</w:t>
      </w:r>
    </w:p>
    <w:p w:rsidR="00000000" w:rsidRDefault="00A922DD">
      <w:r>
        <w:t>Kromě všeobecně-vzdělávacích předmětů jsou žáci vzděláváni v předmětech odbornýc</w:t>
      </w:r>
      <w:r>
        <w:t>h,</w:t>
      </w:r>
    </w:p>
    <w:p w:rsidR="00000000" w:rsidRDefault="00A922DD">
      <w:r>
        <w:t>vztahujících se k jejich oboru.</w:t>
      </w:r>
    </w:p>
    <w:p w:rsidR="00000000" w:rsidRDefault="00A922DD">
      <w:r>
        <w:t>Úspěšní absolventi oboru Kadeřník mohou pokračovat v </w:t>
      </w:r>
      <w:r>
        <w:rPr>
          <w:b/>
        </w:rPr>
        <w:t>nástavbovém studiu</w:t>
      </w:r>
      <w:r>
        <w:t xml:space="preserve"> zakončeném maturitní zkouškou.</w:t>
      </w:r>
    </w:p>
    <w:p w:rsidR="00000000" w:rsidRDefault="00A922DD">
      <w:r>
        <w:t>Odborná příprava žáků je provozována na jednotlivých pracovištích odborného výcviku,které jsou součástí učiliště.</w:t>
      </w:r>
    </w:p>
    <w:p w:rsidR="00000000" w:rsidRDefault="00A922DD">
      <w:pPr>
        <w:rPr>
          <w:b/>
        </w:rPr>
      </w:pPr>
      <w:r>
        <w:t>Do v</w:t>
      </w:r>
      <w:r>
        <w:t xml:space="preserve">šech oborů budou žáci přijímáni </w:t>
      </w:r>
      <w:r>
        <w:rPr>
          <w:b/>
        </w:rPr>
        <w:t>bez přijímací zkoušky.</w:t>
      </w:r>
    </w:p>
    <w:p w:rsidR="00000000" w:rsidRDefault="00A922DD">
      <w:pPr>
        <w:rPr>
          <w:b/>
          <w:i/>
        </w:rPr>
      </w:pPr>
    </w:p>
    <w:p w:rsidR="00000000" w:rsidRDefault="00A922DD">
      <w:pPr>
        <w:rPr>
          <w:b/>
          <w:i/>
        </w:rPr>
      </w:pPr>
      <w:r>
        <w:rPr>
          <w:b/>
          <w:i/>
        </w:rPr>
        <w:t>Proč si vybrat právě naši školu?</w:t>
      </w:r>
    </w:p>
    <w:p w:rsidR="00000000" w:rsidRDefault="00A922DD">
      <w:pPr>
        <w:numPr>
          <w:ilvl w:val="0"/>
          <w:numId w:val="1"/>
        </w:numPr>
        <w:rPr>
          <w:i/>
        </w:rPr>
      </w:pPr>
      <w:r>
        <w:rPr>
          <w:i/>
        </w:rPr>
        <w:t>výhodná poloha ve středu města- jen několik minut od vlakového a autobusového nádraží</w:t>
      </w:r>
    </w:p>
    <w:p w:rsidR="00000000" w:rsidRDefault="00A922DD">
      <w:pPr>
        <w:numPr>
          <w:ilvl w:val="0"/>
          <w:numId w:val="1"/>
        </w:numPr>
        <w:rPr>
          <w:i/>
        </w:rPr>
      </w:pPr>
      <w:r>
        <w:rPr>
          <w:i/>
        </w:rPr>
        <w:t>malá škola-individuální přístup k žákům</w:t>
      </w:r>
    </w:p>
    <w:p w:rsidR="00000000" w:rsidRDefault="00A922DD">
      <w:pPr>
        <w:numPr>
          <w:ilvl w:val="0"/>
          <w:numId w:val="1"/>
        </w:numPr>
        <w:rPr>
          <w:i/>
        </w:rPr>
      </w:pPr>
      <w:r>
        <w:rPr>
          <w:i/>
        </w:rPr>
        <w:t>možnost studia i pro žáky se specifickými</w:t>
      </w:r>
      <w:r>
        <w:rPr>
          <w:i/>
        </w:rPr>
        <w:t xml:space="preserve"> poruchami učení</w:t>
      </w:r>
    </w:p>
    <w:p w:rsidR="00000000" w:rsidRDefault="00A922DD">
      <w:pPr>
        <w:numPr>
          <w:ilvl w:val="0"/>
          <w:numId w:val="1"/>
        </w:numPr>
        <w:rPr>
          <w:i/>
        </w:rPr>
      </w:pPr>
      <w:r>
        <w:rPr>
          <w:b/>
          <w:i/>
        </w:rPr>
        <w:t>motivační program pro žáky</w:t>
      </w:r>
      <w:r>
        <w:rPr>
          <w:i/>
        </w:rPr>
        <w:t>- studentům s nejlepším prospěchem je v následujícím</w:t>
      </w:r>
    </w:p>
    <w:p w:rsidR="00000000" w:rsidRDefault="00A922DD">
      <w:pPr>
        <w:ind w:left="300"/>
        <w:rPr>
          <w:i/>
        </w:rPr>
      </w:pPr>
      <w:r>
        <w:rPr>
          <w:i/>
        </w:rPr>
        <w:t xml:space="preserve">                                                      školním roce sníženo či úplně odpuštěno školné</w:t>
      </w:r>
    </w:p>
    <w:p w:rsidR="00000000" w:rsidRDefault="00A922DD">
      <w:pPr>
        <w:ind w:left="300"/>
        <w:rPr>
          <w:i/>
        </w:rPr>
      </w:pPr>
      <w:r>
        <w:rPr>
          <w:i/>
        </w:rPr>
        <w:t xml:space="preserve">                                                   - na kon</w:t>
      </w:r>
      <w:r>
        <w:rPr>
          <w:i/>
        </w:rPr>
        <w:t xml:space="preserve">ci každého pololetí jsou na základě bodování </w:t>
      </w:r>
    </w:p>
    <w:p w:rsidR="00000000" w:rsidRDefault="00A922DD">
      <w:pPr>
        <w:ind w:left="300"/>
        <w:rPr>
          <w:i/>
        </w:rPr>
      </w:pPr>
      <w:r>
        <w:rPr>
          <w:i/>
        </w:rPr>
        <w:t xml:space="preserve">                                                    školní soutěže vyhodnoceni nejlepší žáci z  ročníku</w:t>
      </w:r>
    </w:p>
    <w:p w:rsidR="00000000" w:rsidRDefault="00A922DD">
      <w:pPr>
        <w:numPr>
          <w:ilvl w:val="0"/>
          <w:numId w:val="1"/>
        </w:numPr>
        <w:rPr>
          <w:i/>
        </w:rPr>
      </w:pPr>
      <w:r>
        <w:rPr>
          <w:i/>
        </w:rPr>
        <w:t>moderně vybavené provozovny praktického vyučování</w:t>
      </w:r>
    </w:p>
    <w:p w:rsidR="00000000" w:rsidRDefault="00A922DD">
      <w:pPr>
        <w:numPr>
          <w:ilvl w:val="0"/>
          <w:numId w:val="1"/>
        </w:numPr>
        <w:rPr>
          <w:i/>
        </w:rPr>
      </w:pPr>
      <w:r>
        <w:rPr>
          <w:i/>
        </w:rPr>
        <w:t>pořádání ozdravných pobytů pro žáky se školní dotací</w:t>
      </w:r>
    </w:p>
    <w:p w:rsidR="00000000" w:rsidRDefault="00A922DD">
      <w:pPr>
        <w:numPr>
          <w:ilvl w:val="0"/>
          <w:numId w:val="1"/>
        </w:numPr>
        <w:rPr>
          <w:i/>
        </w:rPr>
      </w:pPr>
      <w:r>
        <w:rPr>
          <w:i/>
        </w:rPr>
        <w:t xml:space="preserve">ve </w:t>
      </w:r>
      <w:r>
        <w:rPr>
          <w:i/>
        </w:rPr>
        <w:t>vyšších ročnících umožňujeme vlastní praxi /možnost získání klientely/</w:t>
      </w:r>
    </w:p>
    <w:p w:rsidR="00000000" w:rsidRDefault="00A922DD">
      <w:pPr>
        <w:numPr>
          <w:ilvl w:val="0"/>
          <w:numId w:val="1"/>
        </w:numPr>
        <w:rPr>
          <w:i/>
        </w:rPr>
      </w:pPr>
      <w:r>
        <w:rPr>
          <w:i/>
        </w:rPr>
        <w:t>možnost získání řidičského průkazu- autoškola v budově školy</w:t>
      </w:r>
    </w:p>
    <w:p w:rsidR="00000000" w:rsidRDefault="00A922DD">
      <w:pPr>
        <w:numPr>
          <w:ilvl w:val="0"/>
          <w:numId w:val="1"/>
        </w:numPr>
        <w:rPr>
          <w:i/>
        </w:rPr>
      </w:pPr>
      <w:r>
        <w:rPr>
          <w:i/>
        </w:rPr>
        <w:t>neomezený přístup na internet</w:t>
      </w:r>
    </w:p>
    <w:p w:rsidR="00000000" w:rsidRDefault="00A922DD">
      <w:pPr>
        <w:numPr>
          <w:ilvl w:val="0"/>
          <w:numId w:val="1"/>
        </w:numPr>
        <w:rPr>
          <w:i/>
        </w:rPr>
      </w:pPr>
      <w:r>
        <w:rPr>
          <w:b/>
          <w:i/>
        </w:rPr>
        <w:t>zdarma</w:t>
      </w:r>
      <w:r>
        <w:rPr>
          <w:i/>
        </w:rPr>
        <w:t xml:space="preserve"> studium pro děti z dětských domovů</w:t>
      </w:r>
    </w:p>
    <w:p w:rsidR="00000000" w:rsidRDefault="00A922DD">
      <w:pPr>
        <w:rPr>
          <w:i/>
        </w:rPr>
      </w:pPr>
    </w:p>
    <w:sectPr w:rsidR="00000000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D3BA0"/>
    <w:multiLevelType w:val="hybridMultilevel"/>
    <w:tmpl w:val="700AA19E"/>
    <w:lvl w:ilvl="0" w:tplc="02C0FDB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2DD"/>
    <w:rsid w:val="00A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E8BB09-47F1-42AC-ACA4-1EC0E763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44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ouindustria.i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Soukromé SOU Industria spol</vt:lpstr>
    </vt:vector>
  </TitlesOfParts>
  <Company/>
  <LinksUpToDate>false</LinksUpToDate>
  <CharactersWithSpaces>2504</CharactersWithSpaces>
  <SharedDoc>false</SharedDoc>
  <HLinks>
    <vt:vector size="6" baseType="variant">
      <vt:variant>
        <vt:i4>6750334</vt:i4>
      </vt:variant>
      <vt:variant>
        <vt:i4>0</vt:i4>
      </vt:variant>
      <vt:variant>
        <vt:i4>0</vt:i4>
      </vt:variant>
      <vt:variant>
        <vt:i4>5</vt:i4>
      </vt:variant>
      <vt:variant>
        <vt:lpwstr>http://www.ssouindustria.ic.cz/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Soukromé SOU Industria spol</dc:title>
  <dc:subject/>
  <dc:creator>Jindřich Norek</dc:creator>
  <cp:keywords/>
  <dc:description/>
  <cp:lastModifiedBy>Ladislav Konopásek</cp:lastModifiedBy>
  <cp:revision>2</cp:revision>
  <cp:lastPrinted>2012-12-03T08:18:00Z</cp:lastPrinted>
  <dcterms:created xsi:type="dcterms:W3CDTF">2014-11-27T19:37:00Z</dcterms:created>
  <dcterms:modified xsi:type="dcterms:W3CDTF">2014-11-27T19:37:00Z</dcterms:modified>
</cp:coreProperties>
</file>